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EE" w:rsidRDefault="00E20AEE" w:rsidP="00E20AEE">
      <w:pPr>
        <w:tabs>
          <w:tab w:val="left" w:pos="1545"/>
        </w:tabs>
      </w:pPr>
      <w:r>
        <w:tab/>
      </w:r>
      <w:r>
        <w:rPr>
          <w:noProof/>
          <w:lang w:eastAsia="hr-HR"/>
        </w:rPr>
        <w:drawing>
          <wp:inline distT="0" distB="0" distL="0" distR="0" wp14:anchorId="456792D4" wp14:editId="3178A915">
            <wp:extent cx="5657850" cy="9328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0AEE" w:rsidRDefault="00E20AEE" w:rsidP="00432BFF"/>
    <w:p w:rsidR="000346FC" w:rsidRPr="000346FC" w:rsidRDefault="005D51A5" w:rsidP="000346FC">
      <w:pPr>
        <w:pStyle w:val="Bezproreda"/>
        <w:rPr>
          <w:sz w:val="24"/>
          <w:szCs w:val="24"/>
        </w:rPr>
      </w:pPr>
      <w:r w:rsidRPr="00F57A59">
        <w:rPr>
          <w:b/>
          <w:sz w:val="28"/>
          <w:szCs w:val="28"/>
        </w:rPr>
        <w:t>N</w:t>
      </w:r>
      <w:r w:rsidR="00E20AEE" w:rsidRPr="00F57A59">
        <w:rPr>
          <w:b/>
          <w:sz w:val="28"/>
          <w:szCs w:val="28"/>
        </w:rPr>
        <w:t xml:space="preserve">aziv projekta: </w:t>
      </w:r>
      <w:r w:rsidRPr="00F57A59">
        <w:rPr>
          <w:b/>
          <w:sz w:val="28"/>
          <w:szCs w:val="28"/>
        </w:rPr>
        <w:t xml:space="preserve"> </w:t>
      </w:r>
      <w:r w:rsidR="000346FC" w:rsidRPr="000346FC">
        <w:rPr>
          <w:sz w:val="24"/>
          <w:szCs w:val="24"/>
        </w:rPr>
        <w:t xml:space="preserve">“ Izrada studije izvedivosti za vodovodne mreže u službi razvoja , A dio“ </w:t>
      </w:r>
    </w:p>
    <w:p w:rsidR="000346FC" w:rsidRPr="000346FC" w:rsidRDefault="000346FC" w:rsidP="000346FC">
      <w:pPr>
        <w:pStyle w:val="Bezproreda"/>
        <w:ind w:firstLine="708"/>
        <w:rPr>
          <w:sz w:val="24"/>
          <w:szCs w:val="24"/>
        </w:rPr>
      </w:pPr>
      <w:r w:rsidRPr="000346F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</w:t>
      </w:r>
      <w:r w:rsidRPr="000346FC">
        <w:rPr>
          <w:sz w:val="24"/>
          <w:szCs w:val="24"/>
        </w:rPr>
        <w:t>MIS kod KK.08.2.1.03.0009</w:t>
      </w:r>
    </w:p>
    <w:p w:rsidR="000346FC" w:rsidRDefault="000346FC" w:rsidP="000346FC">
      <w:pPr>
        <w:pStyle w:val="Bezproreda"/>
        <w:ind w:firstLine="708"/>
      </w:pPr>
    </w:p>
    <w:p w:rsidR="000346FC" w:rsidRPr="007D4367" w:rsidRDefault="000346FC" w:rsidP="000346FC">
      <w:pPr>
        <w:jc w:val="center"/>
        <w:rPr>
          <w:b/>
        </w:rPr>
      </w:pPr>
      <w:r>
        <w:rPr>
          <w:b/>
        </w:rPr>
        <w:t xml:space="preserve">Projekt je </w:t>
      </w:r>
      <w:r w:rsidRPr="00926F09">
        <w:rPr>
          <w:b/>
        </w:rPr>
        <w:t>sufin</w:t>
      </w:r>
      <w:r>
        <w:rPr>
          <w:b/>
        </w:rPr>
        <w:t xml:space="preserve">ancirala EU </w:t>
      </w:r>
      <w:r w:rsidRPr="007D4367">
        <w:rPr>
          <w:b/>
        </w:rPr>
        <w:t xml:space="preserve"> iz Europskog fonda za regionalni razvoj</w:t>
      </w:r>
      <w:r>
        <w:rPr>
          <w:b/>
        </w:rPr>
        <w:t xml:space="preserve"> (EFRR)</w:t>
      </w:r>
    </w:p>
    <w:p w:rsidR="00EB3E06" w:rsidRPr="000346FC" w:rsidRDefault="00F57A59" w:rsidP="000346FC">
      <w:pPr>
        <w:pStyle w:val="Bezproreda"/>
      </w:pPr>
      <w:r w:rsidRPr="00EB3E06">
        <w:rPr>
          <w:rFonts w:cstheme="minorHAnsi"/>
        </w:rPr>
        <w:t>P</w:t>
      </w:r>
      <w:r w:rsidR="005D51A5" w:rsidRPr="00EB3E06">
        <w:rPr>
          <w:rFonts w:cstheme="minorHAnsi"/>
        </w:rPr>
        <w:t xml:space="preserve">rojekt </w:t>
      </w:r>
      <w:r w:rsidR="000346FC">
        <w:rPr>
          <w:rFonts w:cstheme="minorHAnsi"/>
        </w:rPr>
        <w:t xml:space="preserve"> </w:t>
      </w:r>
      <w:r w:rsidRPr="00EB3E06">
        <w:rPr>
          <w:rFonts w:cstheme="minorHAnsi"/>
        </w:rPr>
        <w:t>je</w:t>
      </w:r>
      <w:r w:rsidR="000346FC">
        <w:rPr>
          <w:rFonts w:cstheme="minorHAnsi"/>
        </w:rPr>
        <w:t xml:space="preserve"> dio </w:t>
      </w:r>
      <w:r w:rsidRPr="00EB3E06">
        <w:rPr>
          <w:rFonts w:cstheme="minorHAnsi"/>
        </w:rPr>
        <w:t xml:space="preserve"> </w:t>
      </w:r>
      <w:r w:rsidR="005D51A5" w:rsidRPr="00EB3E06">
        <w:rPr>
          <w:rFonts w:cstheme="minorHAnsi"/>
        </w:rPr>
        <w:t xml:space="preserve">Intervencijskog plana Grada Benkovca. </w:t>
      </w:r>
      <w:r w:rsidR="00E57C3D" w:rsidRPr="00EB3E06">
        <w:rPr>
          <w:rFonts w:cstheme="minorHAnsi"/>
        </w:rPr>
        <w:tab/>
      </w:r>
    </w:p>
    <w:p w:rsidR="00E57C3D" w:rsidRPr="00EB3E06" w:rsidRDefault="00E422CF" w:rsidP="00E57C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Korisnik sredstava je </w:t>
      </w:r>
      <w:r w:rsidR="00E57C3D" w:rsidRPr="00EB3E06">
        <w:rPr>
          <w:rFonts w:asciiTheme="minorHAnsi" w:hAnsiTheme="minorHAnsi" w:cstheme="minorHAnsi"/>
        </w:rPr>
        <w:t>Vodovod i odvodnja d.o.o. Benkovac .</w:t>
      </w:r>
    </w:p>
    <w:p w:rsidR="00CF7815" w:rsidRDefault="00CF7815" w:rsidP="00CF7815">
      <w:pPr>
        <w:rPr>
          <w:rFonts w:cstheme="minorHAnsi"/>
        </w:rPr>
      </w:pPr>
    </w:p>
    <w:p w:rsidR="00CF7815" w:rsidRPr="00CF7815" w:rsidRDefault="00CF7815" w:rsidP="00CF7815">
      <w:pPr>
        <w:rPr>
          <w:rFonts w:cstheme="minorHAnsi"/>
        </w:rPr>
      </w:pPr>
      <w:r>
        <w:rPr>
          <w:rFonts w:cstheme="minorHAnsi"/>
        </w:rPr>
        <w:t>K</w:t>
      </w:r>
      <w:r w:rsidRPr="00CF7815">
        <w:rPr>
          <w:rFonts w:cstheme="minorHAnsi"/>
        </w:rPr>
        <w:t xml:space="preserve">ratki opis projekta </w:t>
      </w:r>
      <w:r>
        <w:rPr>
          <w:rFonts w:cstheme="minorHAnsi"/>
        </w:rPr>
        <w:t>:</w:t>
      </w:r>
    </w:p>
    <w:p w:rsidR="000346FC" w:rsidRPr="000346FC" w:rsidRDefault="00CF7815" w:rsidP="000346FC">
      <w:pPr>
        <w:pStyle w:val="Bezproreda"/>
        <w:numPr>
          <w:ilvl w:val="0"/>
          <w:numId w:val="16"/>
        </w:numPr>
        <w:rPr>
          <w:sz w:val="24"/>
          <w:szCs w:val="24"/>
        </w:rPr>
      </w:pPr>
      <w:r w:rsidRPr="00EB3E06">
        <w:rPr>
          <w:rFonts w:cstheme="minorHAnsi"/>
        </w:rPr>
        <w:t xml:space="preserve">Vodovod i odvodnja d.o.o. Benkovac prijavio je projekt </w:t>
      </w:r>
      <w:r w:rsidR="000346FC" w:rsidRPr="000346FC">
        <w:rPr>
          <w:sz w:val="24"/>
          <w:szCs w:val="24"/>
        </w:rPr>
        <w:t xml:space="preserve">“ Izrada studije izvedivosti za vodovodne mreže u službi razvoja , A dio“ </w:t>
      </w:r>
      <w:r w:rsidRPr="000346FC">
        <w:rPr>
          <w:rFonts w:cstheme="minorHAnsi"/>
        </w:rPr>
        <w:t xml:space="preserve"> </w:t>
      </w:r>
    </w:p>
    <w:p w:rsidR="000346FC" w:rsidRPr="000346FC" w:rsidRDefault="00CF7815" w:rsidP="000346FC">
      <w:pPr>
        <w:pStyle w:val="Bezproreda"/>
        <w:ind w:left="720"/>
        <w:rPr>
          <w:sz w:val="24"/>
          <w:szCs w:val="24"/>
        </w:rPr>
      </w:pPr>
      <w:bookmarkStart w:id="0" w:name="_GoBack"/>
      <w:bookmarkEnd w:id="0"/>
      <w:r w:rsidRPr="000346FC">
        <w:rPr>
          <w:rFonts w:cstheme="minorHAnsi"/>
        </w:rPr>
        <w:t>na ograničeni poziv na dostavu projektnih prijedloga:</w:t>
      </w:r>
    </w:p>
    <w:p w:rsidR="000346FC" w:rsidRDefault="000346FC" w:rsidP="000346FC">
      <w:pPr>
        <w:pStyle w:val="Bezproreda"/>
        <w:ind w:left="720"/>
        <w:rPr>
          <w:rFonts w:cstheme="minorHAnsi"/>
        </w:rPr>
      </w:pPr>
      <w:r w:rsidRPr="000346FC">
        <w:rPr>
          <w:rFonts w:cstheme="minorHAnsi"/>
        </w:rPr>
        <w:t>“</w:t>
      </w:r>
      <w:r w:rsidR="00CF7815" w:rsidRPr="000346FC">
        <w:rPr>
          <w:rFonts w:cstheme="minorHAnsi"/>
        </w:rPr>
        <w:t xml:space="preserve"> Priprema dokumentacije i izgradnja kapaciteta za provedbu intervencijskih planova malih gradova na ratom pogođenim područjima</w:t>
      </w:r>
      <w:r w:rsidRPr="000346FC">
        <w:rPr>
          <w:rFonts w:cstheme="minorHAnsi"/>
        </w:rPr>
        <w:t xml:space="preserve">“ </w:t>
      </w:r>
      <w:r>
        <w:rPr>
          <w:rFonts w:cstheme="minorHAnsi"/>
        </w:rPr>
        <w:t xml:space="preserve">, </w:t>
      </w:r>
      <w:r w:rsidRPr="000346FC">
        <w:rPr>
          <w:rFonts w:cstheme="minorHAnsi"/>
        </w:rPr>
        <w:t>referentni broj:  KK.08.2.1.03</w:t>
      </w:r>
      <w:r w:rsidR="00CF7815" w:rsidRPr="000346FC">
        <w:rPr>
          <w:rFonts w:cstheme="minorHAnsi"/>
        </w:rPr>
        <w:t xml:space="preserve">. </w:t>
      </w:r>
      <w:r w:rsidR="0042372E" w:rsidRPr="000346FC">
        <w:rPr>
          <w:rFonts w:cstheme="minorHAnsi"/>
        </w:rPr>
        <w:t xml:space="preserve"> </w:t>
      </w:r>
    </w:p>
    <w:p w:rsidR="000346FC" w:rsidRDefault="000346FC" w:rsidP="000346FC">
      <w:pPr>
        <w:pStyle w:val="Bezproreda"/>
        <w:ind w:left="720"/>
        <w:rPr>
          <w:rFonts w:ascii="Calibri" w:hAnsi="Calibri" w:cs="Calibri"/>
        </w:rPr>
      </w:pPr>
      <w:r w:rsidRPr="000346FC">
        <w:rPr>
          <w:rFonts w:cstheme="minorHAnsi"/>
        </w:rPr>
        <w:t>Unutar poziva, za grupu aktivnosti A, p</w:t>
      </w:r>
      <w:r w:rsidR="00CF7815" w:rsidRPr="000346FC">
        <w:rPr>
          <w:rFonts w:cstheme="minorHAnsi"/>
        </w:rPr>
        <w:t>rihvatljive aktivnost</w:t>
      </w:r>
      <w:r w:rsidR="0042372E" w:rsidRPr="000346FC">
        <w:rPr>
          <w:rFonts w:cstheme="minorHAnsi"/>
        </w:rPr>
        <w:t>i su</w:t>
      </w:r>
      <w:r w:rsidRPr="000346FC">
        <w:rPr>
          <w:rFonts w:cstheme="minorHAnsi"/>
        </w:rPr>
        <w:t xml:space="preserve"> </w:t>
      </w:r>
      <w:r w:rsidRPr="000346FC">
        <w:rPr>
          <w:rFonts w:ascii="Calibri" w:hAnsi="Calibri" w:cs="Calibri"/>
        </w:rPr>
        <w:t>p</w:t>
      </w:r>
      <w:r w:rsidRPr="000346FC">
        <w:rPr>
          <w:rFonts w:ascii="Calibri" w:hAnsi="Calibri" w:cs="Calibri"/>
        </w:rPr>
        <w:t xml:space="preserve">riprema projektne dokumentacije za razvoj, prijavu i provedbu </w:t>
      </w:r>
      <w:r w:rsidRPr="000346FC">
        <w:rPr>
          <w:rFonts w:ascii="Calibri" w:hAnsi="Calibri" w:cs="Calibri"/>
        </w:rPr>
        <w:t>intervencijskih planova</w:t>
      </w:r>
      <w:r>
        <w:rPr>
          <w:rFonts w:ascii="Calibri" w:hAnsi="Calibri" w:cs="Calibri"/>
        </w:rPr>
        <w:t xml:space="preserve">. </w:t>
      </w:r>
    </w:p>
    <w:p w:rsidR="000346FC" w:rsidRPr="000346FC" w:rsidRDefault="000346FC" w:rsidP="000346FC">
      <w:pPr>
        <w:pStyle w:val="Bezproreda"/>
        <w:ind w:left="720"/>
        <w:rPr>
          <w:sz w:val="24"/>
          <w:szCs w:val="24"/>
        </w:rPr>
      </w:pPr>
    </w:p>
    <w:p w:rsidR="00CF7815" w:rsidRPr="00CF7815" w:rsidRDefault="00CF7815" w:rsidP="00CF7815">
      <w:pPr>
        <w:rPr>
          <w:rFonts w:cs="Tahoma"/>
        </w:rPr>
      </w:pPr>
      <w:r w:rsidRPr="00CF7815">
        <w:rPr>
          <w:rFonts w:cs="Tahoma"/>
        </w:rPr>
        <w:t>Ciljeve i očekivane rezultate projekta</w:t>
      </w:r>
      <w:r>
        <w:rPr>
          <w:rFonts w:cs="Tahoma"/>
        </w:rPr>
        <w:t>:</w:t>
      </w:r>
    </w:p>
    <w:p w:rsidR="000346FC" w:rsidRPr="000346FC" w:rsidRDefault="00CF7815" w:rsidP="000346FC">
      <w:pPr>
        <w:pStyle w:val="Bezproreda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Izrada studije izvedivosti za projekt izgradnje vodovodnih mreža u službi razvoja Benkovca potrebna je kako bi se dokazala održivost projekta izgradnje osnovne infrastrukture prigradskih naselja, a krajnji cilj bio bi poboljšanje životnih uvjeta lokalnog stanovništva, smanjenje depopulacije te razvoj gospodarstva i poljoprivrede.</w:t>
      </w:r>
      <w:r w:rsidR="000346FC" w:rsidRPr="000346FC">
        <w:rPr>
          <w:rFonts w:ascii="Calibri" w:hAnsi="Calibri" w:cs="Calibri"/>
        </w:rPr>
        <w:t xml:space="preserve"> </w:t>
      </w:r>
    </w:p>
    <w:p w:rsidR="000346FC" w:rsidRDefault="000346FC" w:rsidP="000346FC">
      <w:pPr>
        <w:pStyle w:val="Bezproreda"/>
        <w:ind w:left="720"/>
        <w:rPr>
          <w:rFonts w:cstheme="minorHAnsi"/>
        </w:rPr>
      </w:pPr>
      <w:r>
        <w:rPr>
          <w:rFonts w:ascii="Calibri" w:hAnsi="Calibri" w:cs="Calibri"/>
        </w:rPr>
        <w:t>S</w:t>
      </w:r>
      <w:r>
        <w:rPr>
          <w:rFonts w:cstheme="minorHAnsi"/>
        </w:rPr>
        <w:t>tudija</w:t>
      </w:r>
      <w:r w:rsidRPr="000346FC">
        <w:rPr>
          <w:rFonts w:cstheme="minorHAnsi"/>
        </w:rPr>
        <w:t xml:space="preserve"> izvedivosti </w:t>
      </w:r>
      <w:r>
        <w:rPr>
          <w:rFonts w:cstheme="minorHAnsi"/>
        </w:rPr>
        <w:t>izrađena je z</w:t>
      </w:r>
      <w:r w:rsidRPr="000346FC">
        <w:rPr>
          <w:rFonts w:cstheme="minorHAnsi"/>
        </w:rPr>
        <w:t xml:space="preserve">a vodovodne mreže u naseljima Nadin i </w:t>
      </w:r>
      <w:proofErr w:type="spellStart"/>
      <w:r w:rsidRPr="000346FC">
        <w:rPr>
          <w:rFonts w:cstheme="minorHAnsi"/>
        </w:rPr>
        <w:t>Podgrađe</w:t>
      </w:r>
      <w:proofErr w:type="spellEnd"/>
      <w:r w:rsidRPr="000346FC">
        <w:rPr>
          <w:rFonts w:cstheme="minorHAnsi"/>
        </w:rPr>
        <w:t>.</w:t>
      </w:r>
    </w:p>
    <w:p w:rsidR="00CF7815" w:rsidRPr="000346FC" w:rsidRDefault="00CF7815" w:rsidP="000346FC">
      <w:pPr>
        <w:rPr>
          <w:rFonts w:cstheme="minorHAnsi"/>
        </w:rPr>
      </w:pPr>
    </w:p>
    <w:p w:rsidR="0042372E" w:rsidRPr="0042372E" w:rsidRDefault="0042372E" w:rsidP="00E57C3D">
      <w:pPr>
        <w:rPr>
          <w:rFonts w:cs="Tahoma"/>
        </w:rPr>
      </w:pPr>
      <w:r>
        <w:rPr>
          <w:rFonts w:cs="Tahoma"/>
        </w:rPr>
        <w:t>U</w:t>
      </w:r>
      <w:r w:rsidR="00CF7815" w:rsidRPr="0042372E">
        <w:rPr>
          <w:rFonts w:cs="Tahoma"/>
        </w:rPr>
        <w:t>kupnu vrijednost projekta i iznos koji sufinancira EU (u HRK)</w:t>
      </w:r>
      <w:r w:rsidRPr="0042372E">
        <w:rPr>
          <w:rFonts w:cs="Tahoma"/>
        </w:rPr>
        <w:t>:</w:t>
      </w:r>
    </w:p>
    <w:p w:rsidR="0042372E" w:rsidRPr="0042372E" w:rsidRDefault="0042372E" w:rsidP="0042372E">
      <w:pPr>
        <w:pStyle w:val="Odlomakpopisa"/>
        <w:numPr>
          <w:ilvl w:val="0"/>
          <w:numId w:val="12"/>
        </w:numPr>
        <w:rPr>
          <w:rFonts w:cstheme="minorHAnsi"/>
        </w:rPr>
      </w:pPr>
      <w:r w:rsidRPr="0042372E">
        <w:rPr>
          <w:rFonts w:cstheme="minorHAnsi"/>
        </w:rPr>
        <w:t>Ukupnu vrijednost projekta je 196.500,00 kn, od čega su prihvatljivi troškovi 146.500,00 kn. Iznos dodijeljenih bespovratnih sredstava putem Ugovora</w:t>
      </w:r>
      <w:r>
        <w:rPr>
          <w:rFonts w:cstheme="minorHAnsi"/>
        </w:rPr>
        <w:t xml:space="preserve"> o dodijeli bespovratnih sredstava za projekte financirane iz Europskih strukturnih i investicijskih fondova u financijskom razdoblju 2014.-2020.</w:t>
      </w:r>
      <w:r w:rsidRPr="0042372E">
        <w:rPr>
          <w:rFonts w:cstheme="minorHAnsi"/>
        </w:rPr>
        <w:t xml:space="preserve"> je 124.525,00 kn.</w:t>
      </w:r>
    </w:p>
    <w:p w:rsidR="0042372E" w:rsidRPr="0042372E" w:rsidRDefault="0042372E" w:rsidP="00E57C3D">
      <w:pPr>
        <w:rPr>
          <w:rFonts w:cs="Tahoma"/>
        </w:rPr>
      </w:pPr>
      <w:r w:rsidRPr="0042372E">
        <w:rPr>
          <w:rFonts w:cs="Tahoma"/>
        </w:rPr>
        <w:t>R</w:t>
      </w:r>
      <w:r w:rsidR="00CF7815" w:rsidRPr="0042372E">
        <w:rPr>
          <w:rFonts w:cs="Tahoma"/>
        </w:rPr>
        <w:t xml:space="preserve">azdoblje provedbe projekta </w:t>
      </w:r>
      <w:r w:rsidRPr="0042372E">
        <w:rPr>
          <w:rFonts w:cs="Tahoma"/>
        </w:rPr>
        <w:t>:</w:t>
      </w:r>
    </w:p>
    <w:p w:rsidR="0042372E" w:rsidRPr="0042372E" w:rsidRDefault="0042372E" w:rsidP="0042372E">
      <w:pPr>
        <w:pStyle w:val="Odlomakpopisa"/>
        <w:numPr>
          <w:ilvl w:val="0"/>
          <w:numId w:val="12"/>
        </w:numPr>
        <w:rPr>
          <w:rFonts w:cstheme="minorHAnsi"/>
        </w:rPr>
      </w:pPr>
      <w:r w:rsidRPr="00EB3E06">
        <w:rPr>
          <w:rFonts w:cstheme="minorHAnsi"/>
        </w:rPr>
        <w:t>od 02.11. 2017. do 30.05.2018. godine.</w:t>
      </w:r>
      <w:r w:rsidRPr="00EB3E06">
        <w:rPr>
          <w:rFonts w:cstheme="minorHAnsi"/>
        </w:rPr>
        <w:tab/>
      </w:r>
    </w:p>
    <w:p w:rsidR="0042372E" w:rsidRPr="0042372E" w:rsidRDefault="0042372E" w:rsidP="00E57C3D">
      <w:pPr>
        <w:rPr>
          <w:rFonts w:cs="Tahoma"/>
        </w:rPr>
      </w:pPr>
      <w:r w:rsidRPr="0042372E">
        <w:rPr>
          <w:rFonts w:cs="Tahoma"/>
        </w:rPr>
        <w:t>K</w:t>
      </w:r>
      <w:r w:rsidR="00CF7815" w:rsidRPr="0042372E">
        <w:rPr>
          <w:rFonts w:cs="Tahoma"/>
        </w:rPr>
        <w:t>on</w:t>
      </w:r>
      <w:r w:rsidRPr="0042372E">
        <w:rPr>
          <w:rFonts w:cs="Tahoma"/>
        </w:rPr>
        <w:t>takt osobe za više informacija:</w:t>
      </w:r>
    </w:p>
    <w:p w:rsidR="0042372E" w:rsidRPr="0042372E" w:rsidRDefault="0042372E" w:rsidP="0042372E">
      <w:pPr>
        <w:pStyle w:val="Odlomakpopisa"/>
        <w:numPr>
          <w:ilvl w:val="0"/>
          <w:numId w:val="12"/>
        </w:numPr>
        <w:rPr>
          <w:rFonts w:cstheme="minorHAnsi"/>
        </w:rPr>
      </w:pPr>
      <w:r w:rsidRPr="0042372E">
        <w:rPr>
          <w:rFonts w:cstheme="minorHAnsi"/>
        </w:rPr>
        <w:t>Hrvoje Bura, direktor Vodovoda i odvodnje d.o.o. Benkovac</w:t>
      </w:r>
    </w:p>
    <w:p w:rsidR="0042372E" w:rsidRDefault="0042372E" w:rsidP="00E57C3D">
      <w:pPr>
        <w:rPr>
          <w:rFonts w:asciiTheme="minorHAnsi" w:hAnsiTheme="minorHAnsi" w:cstheme="minorHAnsi"/>
        </w:rPr>
      </w:pPr>
    </w:p>
    <w:p w:rsidR="00E57C3D" w:rsidRPr="00EB3E06" w:rsidRDefault="00E57C3D" w:rsidP="00E57C3D">
      <w:pPr>
        <w:rPr>
          <w:rFonts w:asciiTheme="minorHAnsi" w:hAnsiTheme="minorHAnsi" w:cstheme="minorHAnsi"/>
        </w:rPr>
      </w:pPr>
      <w:r w:rsidRPr="00EB3E06">
        <w:rPr>
          <w:rFonts w:asciiTheme="minorHAnsi" w:hAnsiTheme="minorHAnsi" w:cstheme="minorHAnsi"/>
        </w:rPr>
        <w:lastRenderedPageBreak/>
        <w:t xml:space="preserve">Više informacija o strukturnim fondovima možete dobiti na linku: </w:t>
      </w:r>
      <w:hyperlink r:id="rId9" w:history="1">
        <w:r w:rsidRPr="00EB3E06">
          <w:rPr>
            <w:rStyle w:val="Hiperveza"/>
            <w:rFonts w:asciiTheme="minorHAnsi" w:hAnsiTheme="minorHAnsi" w:cstheme="minorHAnsi"/>
          </w:rPr>
          <w:t>www.strukturnifondovi.hr</w:t>
        </w:r>
      </w:hyperlink>
    </w:p>
    <w:p w:rsidR="00806051" w:rsidRPr="00EB3E06" w:rsidRDefault="00806051" w:rsidP="00EB3E06">
      <w:pPr>
        <w:ind w:firstLine="708"/>
        <w:rPr>
          <w:rFonts w:asciiTheme="minorHAnsi" w:hAnsiTheme="minorHAnsi" w:cstheme="minorHAnsi"/>
          <w:b/>
        </w:rPr>
      </w:pPr>
    </w:p>
    <w:p w:rsidR="000346FC" w:rsidRDefault="008C1F12" w:rsidP="00E20AEE">
      <w:pPr>
        <w:rPr>
          <w:rFonts w:asciiTheme="minorHAnsi" w:hAnsiTheme="minorHAnsi" w:cstheme="minorHAnsi"/>
        </w:rPr>
      </w:pPr>
      <w:r w:rsidRPr="00EB3E06">
        <w:rPr>
          <w:rFonts w:asciiTheme="minorHAnsi" w:hAnsiTheme="minorHAnsi" w:cstheme="minorHAnsi"/>
        </w:rPr>
        <w:t xml:space="preserve">„Sadržaj </w:t>
      </w:r>
      <w:r w:rsidR="00F57A59" w:rsidRPr="00EB3E06">
        <w:rPr>
          <w:rFonts w:asciiTheme="minorHAnsi" w:hAnsiTheme="minorHAnsi" w:cstheme="minorHAnsi"/>
        </w:rPr>
        <w:t xml:space="preserve">ovog dokumenta </w:t>
      </w:r>
      <w:r w:rsidRPr="00EB3E06">
        <w:rPr>
          <w:rFonts w:asciiTheme="minorHAnsi" w:hAnsiTheme="minorHAnsi" w:cstheme="minorHAnsi"/>
        </w:rPr>
        <w:t xml:space="preserve"> isključiva je odgovornost Vodovoda i odvodnje d.o.o. Benkovac“</w:t>
      </w:r>
    </w:p>
    <w:p w:rsidR="000346FC" w:rsidRPr="000346FC" w:rsidRDefault="000346FC" w:rsidP="000346FC">
      <w:pPr>
        <w:rPr>
          <w:rFonts w:asciiTheme="minorHAnsi" w:hAnsiTheme="minorHAnsi" w:cstheme="minorHAnsi"/>
        </w:rPr>
      </w:pPr>
    </w:p>
    <w:p w:rsidR="000346FC" w:rsidRDefault="000346FC" w:rsidP="000346FC">
      <w:pPr>
        <w:rPr>
          <w:rFonts w:asciiTheme="minorHAnsi" w:hAnsiTheme="minorHAnsi" w:cstheme="minorHAnsi"/>
        </w:rPr>
      </w:pPr>
    </w:p>
    <w:sectPr w:rsidR="0003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9B" w:rsidRDefault="00B7279B" w:rsidP="00976150">
      <w:pPr>
        <w:spacing w:after="0" w:line="240" w:lineRule="auto"/>
      </w:pPr>
      <w:r>
        <w:separator/>
      </w:r>
    </w:p>
  </w:endnote>
  <w:endnote w:type="continuationSeparator" w:id="0">
    <w:p w:rsidR="00B7279B" w:rsidRDefault="00B7279B" w:rsidP="0097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9B" w:rsidRDefault="00B7279B" w:rsidP="00976150">
      <w:pPr>
        <w:spacing w:after="0" w:line="240" w:lineRule="auto"/>
      </w:pPr>
      <w:r>
        <w:separator/>
      </w:r>
    </w:p>
  </w:footnote>
  <w:footnote w:type="continuationSeparator" w:id="0">
    <w:p w:rsidR="00B7279B" w:rsidRDefault="00B7279B" w:rsidP="0097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5AD"/>
    <w:multiLevelType w:val="hybridMultilevel"/>
    <w:tmpl w:val="9E56E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0D73"/>
    <w:multiLevelType w:val="multilevel"/>
    <w:tmpl w:val="689C8B70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2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7A6B5C"/>
    <w:multiLevelType w:val="hybridMultilevel"/>
    <w:tmpl w:val="54D858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4D3"/>
    <w:multiLevelType w:val="hybridMultilevel"/>
    <w:tmpl w:val="868AC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F6BFA"/>
    <w:multiLevelType w:val="hybridMultilevel"/>
    <w:tmpl w:val="620253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325C1"/>
    <w:multiLevelType w:val="hybridMultilevel"/>
    <w:tmpl w:val="102A640C"/>
    <w:lvl w:ilvl="0" w:tplc="041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1A689B"/>
    <w:multiLevelType w:val="hybridMultilevel"/>
    <w:tmpl w:val="810AB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65BD0"/>
    <w:multiLevelType w:val="hybridMultilevel"/>
    <w:tmpl w:val="D2C4540E"/>
    <w:lvl w:ilvl="0" w:tplc="D19CE16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85E2B"/>
    <w:multiLevelType w:val="hybridMultilevel"/>
    <w:tmpl w:val="E3CE0E6C"/>
    <w:lvl w:ilvl="0" w:tplc="184EC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911B3"/>
    <w:multiLevelType w:val="hybridMultilevel"/>
    <w:tmpl w:val="5BE005C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545E56"/>
    <w:multiLevelType w:val="hybridMultilevel"/>
    <w:tmpl w:val="834A51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06282"/>
    <w:multiLevelType w:val="hybridMultilevel"/>
    <w:tmpl w:val="0F9AF7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864AF"/>
    <w:multiLevelType w:val="multilevel"/>
    <w:tmpl w:val="E3B42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4BE351E"/>
    <w:multiLevelType w:val="hybridMultilevel"/>
    <w:tmpl w:val="0360C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A4D19"/>
    <w:multiLevelType w:val="hybridMultilevel"/>
    <w:tmpl w:val="504E16AA"/>
    <w:lvl w:ilvl="0" w:tplc="FF924D5A">
      <w:start w:val="1"/>
      <w:numFmt w:val="decimal"/>
      <w:lvlText w:val="%1."/>
      <w:lvlJc w:val="left"/>
      <w:pPr>
        <w:ind w:left="2862" w:hanging="735"/>
      </w:pPr>
      <w:rPr>
        <w:rFonts w:hint="default"/>
        <w:i w:val="0"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6080F"/>
    <w:multiLevelType w:val="hybridMultilevel"/>
    <w:tmpl w:val="9CE69020"/>
    <w:lvl w:ilvl="0" w:tplc="2A22CCE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5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6C"/>
    <w:rsid w:val="00024819"/>
    <w:rsid w:val="000346FC"/>
    <w:rsid w:val="00050346"/>
    <w:rsid w:val="0006648E"/>
    <w:rsid w:val="000B1B41"/>
    <w:rsid w:val="000C07F0"/>
    <w:rsid w:val="001D236B"/>
    <w:rsid w:val="001D2B0E"/>
    <w:rsid w:val="001E1CBA"/>
    <w:rsid w:val="0020791D"/>
    <w:rsid w:val="002A5830"/>
    <w:rsid w:val="00351F80"/>
    <w:rsid w:val="00373417"/>
    <w:rsid w:val="003B6D46"/>
    <w:rsid w:val="0042372E"/>
    <w:rsid w:val="00432620"/>
    <w:rsid w:val="00432BFF"/>
    <w:rsid w:val="00482FE5"/>
    <w:rsid w:val="004968C6"/>
    <w:rsid w:val="004C0BF0"/>
    <w:rsid w:val="00552D13"/>
    <w:rsid w:val="005D51A5"/>
    <w:rsid w:val="00616CB1"/>
    <w:rsid w:val="006228E3"/>
    <w:rsid w:val="00682844"/>
    <w:rsid w:val="00691530"/>
    <w:rsid w:val="006F2C62"/>
    <w:rsid w:val="006F6AD9"/>
    <w:rsid w:val="00703AA3"/>
    <w:rsid w:val="0073466C"/>
    <w:rsid w:val="00746684"/>
    <w:rsid w:val="00795127"/>
    <w:rsid w:val="00806051"/>
    <w:rsid w:val="008A7108"/>
    <w:rsid w:val="008C1F12"/>
    <w:rsid w:val="008C5E22"/>
    <w:rsid w:val="00976150"/>
    <w:rsid w:val="00A75222"/>
    <w:rsid w:val="00A94D19"/>
    <w:rsid w:val="00AB349E"/>
    <w:rsid w:val="00B52F98"/>
    <w:rsid w:val="00B7279B"/>
    <w:rsid w:val="00C64DF5"/>
    <w:rsid w:val="00CF7815"/>
    <w:rsid w:val="00D74309"/>
    <w:rsid w:val="00DD02F9"/>
    <w:rsid w:val="00E20AEE"/>
    <w:rsid w:val="00E422CF"/>
    <w:rsid w:val="00E57C3D"/>
    <w:rsid w:val="00E7263D"/>
    <w:rsid w:val="00E9446C"/>
    <w:rsid w:val="00EB3E06"/>
    <w:rsid w:val="00EF431B"/>
    <w:rsid w:val="00F57A59"/>
    <w:rsid w:val="00F7063E"/>
    <w:rsid w:val="00FB797C"/>
    <w:rsid w:val="00FD0BB7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50"/>
    <w:pPr>
      <w:spacing w:after="160" w:line="256" w:lineRule="auto"/>
    </w:pPr>
    <w:rPr>
      <w:rFonts w:ascii="Tahoma" w:eastAsia="Calibri" w:hAnsi="Tahoma" w:cs="Times New Roman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76150"/>
    <w:pPr>
      <w:keepNext/>
      <w:numPr>
        <w:numId w:val="2"/>
      </w:numPr>
      <w:spacing w:before="480" w:after="60" w:line="257" w:lineRule="auto"/>
      <w:outlineLvl w:val="0"/>
    </w:pPr>
    <w:rPr>
      <w:rFonts w:eastAsia="Times New Roman"/>
      <w:b/>
      <w:bCs/>
      <w:color w:val="0070C0"/>
      <w:kern w:val="32"/>
      <w:szCs w:val="32"/>
      <w:lang w:val="x-none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976150"/>
    <w:pPr>
      <w:keepNext/>
      <w:numPr>
        <w:ilvl w:val="1"/>
        <w:numId w:val="2"/>
      </w:numPr>
      <w:spacing w:before="120" w:after="0" w:line="240" w:lineRule="auto"/>
      <w:jc w:val="both"/>
      <w:outlineLvl w:val="1"/>
    </w:pPr>
    <w:rPr>
      <w:rFonts w:eastAsia="Times New Roman"/>
      <w:bCs/>
      <w:iCs/>
      <w:spacing w:val="-4"/>
      <w:sz w:val="20"/>
      <w:szCs w:val="28"/>
      <w:lang w:val="x-none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976150"/>
    <w:pPr>
      <w:keepNext/>
      <w:spacing w:before="240" w:after="60"/>
      <w:jc w:val="both"/>
      <w:outlineLvl w:val="2"/>
    </w:pPr>
    <w:rPr>
      <w:rFonts w:eastAsia="Times New Roman"/>
      <w:b/>
      <w:bCs/>
      <w:szCs w:val="26"/>
      <w:lang w:val="x-non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C5E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6150"/>
    <w:rPr>
      <w:rFonts w:ascii="Tahoma" w:eastAsia="Times New Roman" w:hAnsi="Tahoma" w:cs="Times New Roman"/>
      <w:b/>
      <w:bCs/>
      <w:color w:val="0070C0"/>
      <w:kern w:val="32"/>
      <w:szCs w:val="32"/>
      <w:lang w:val="x-none"/>
    </w:rPr>
  </w:style>
  <w:style w:type="character" w:customStyle="1" w:styleId="Naslov2Char">
    <w:name w:val="Naslov 2 Char"/>
    <w:basedOn w:val="Zadanifontodlomka"/>
    <w:link w:val="Naslov2"/>
    <w:uiPriority w:val="9"/>
    <w:rsid w:val="00976150"/>
    <w:rPr>
      <w:rFonts w:ascii="Tahoma" w:eastAsia="Times New Roman" w:hAnsi="Tahoma" w:cs="Times New Roman"/>
      <w:bCs/>
      <w:iCs/>
      <w:spacing w:val="-4"/>
      <w:sz w:val="20"/>
      <w:szCs w:val="28"/>
      <w:lang w:val="x-none"/>
    </w:rPr>
  </w:style>
  <w:style w:type="character" w:customStyle="1" w:styleId="Naslov3Char">
    <w:name w:val="Naslov 3 Char"/>
    <w:basedOn w:val="Zadanifontodlomka"/>
    <w:link w:val="Naslov3"/>
    <w:uiPriority w:val="9"/>
    <w:rsid w:val="00976150"/>
    <w:rPr>
      <w:rFonts w:ascii="Tahoma" w:eastAsia="Times New Roman" w:hAnsi="Tahoma" w:cs="Times New Roman"/>
      <w:b/>
      <w:bCs/>
      <w:szCs w:val="26"/>
      <w:lang w:val="x-none"/>
    </w:rPr>
  </w:style>
  <w:style w:type="paragraph" w:customStyle="1" w:styleId="Style25">
    <w:name w:val="Style25"/>
    <w:basedOn w:val="Normal"/>
    <w:rsid w:val="00976150"/>
    <w:pPr>
      <w:spacing w:after="120" w:line="240" w:lineRule="auto"/>
      <w:ind w:left="1418" w:hanging="709"/>
      <w:jc w:val="both"/>
    </w:pPr>
    <w:rPr>
      <w:rFonts w:eastAsia="Times New Roman"/>
      <w:szCs w:val="20"/>
      <w:lang w:val="x-none"/>
    </w:rPr>
  </w:style>
  <w:style w:type="paragraph" w:customStyle="1" w:styleId="tekst1">
    <w:name w:val="tekst1"/>
    <w:basedOn w:val="Normal"/>
    <w:link w:val="tekst1Char"/>
    <w:qFormat/>
    <w:rsid w:val="00976150"/>
    <w:pPr>
      <w:spacing w:before="120" w:after="120" w:line="240" w:lineRule="auto"/>
      <w:ind w:left="709"/>
      <w:jc w:val="both"/>
    </w:pPr>
    <w:rPr>
      <w:rFonts w:eastAsia="Times New Roman"/>
      <w:spacing w:val="-4"/>
      <w:sz w:val="21"/>
      <w:szCs w:val="20"/>
      <w:lang w:val="x-none" w:eastAsia="x-none"/>
    </w:rPr>
  </w:style>
  <w:style w:type="character" w:customStyle="1" w:styleId="tekst1Char">
    <w:name w:val="tekst1 Char"/>
    <w:link w:val="tekst1"/>
    <w:rsid w:val="00976150"/>
    <w:rPr>
      <w:rFonts w:ascii="Tahoma" w:eastAsia="Times New Roman" w:hAnsi="Tahoma" w:cs="Times New Roman"/>
      <w:spacing w:val="-4"/>
      <w:sz w:val="21"/>
      <w:szCs w:val="20"/>
      <w:lang w:val="x-none" w:eastAsia="x-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6150"/>
    <w:rPr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6150"/>
    <w:rPr>
      <w:rFonts w:ascii="Tahoma" w:eastAsia="Calibri" w:hAnsi="Tahoma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976150"/>
    <w:rPr>
      <w:vertAlign w:val="superscript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List Paragraph"/>
    <w:basedOn w:val="Normal"/>
    <w:link w:val="OdlomakpopisaChar"/>
    <w:uiPriority w:val="34"/>
    <w:qFormat/>
    <w:rsid w:val="001E1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1E1CBA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616CB1"/>
    <w:pPr>
      <w:spacing w:after="0" w:line="240" w:lineRule="auto"/>
      <w:jc w:val="both"/>
    </w:pPr>
    <w:rPr>
      <w:rFonts w:ascii="Arial" w:eastAsia="Times New Roman" w:hAnsi="Arial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616CB1"/>
    <w:rPr>
      <w:rFonts w:ascii="Arial" w:eastAsia="Times New Roman" w:hAnsi="Arial" w:cs="Times New Roman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B0E"/>
    <w:pPr>
      <w:spacing w:after="0" w:line="240" w:lineRule="auto"/>
    </w:pPr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B0E"/>
    <w:rPr>
      <w:rFonts w:ascii="Tahoma" w:eastAsia="Calibri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0C07F0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0C0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qFormat/>
    <w:rsid w:val="00FB797C"/>
    <w:rPr>
      <w:i/>
      <w:iCs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74309"/>
  </w:style>
  <w:style w:type="character" w:customStyle="1" w:styleId="Naslov4Char">
    <w:name w:val="Naslov 4 Char"/>
    <w:basedOn w:val="Zadanifontodlomka"/>
    <w:link w:val="Naslov4"/>
    <w:uiPriority w:val="9"/>
    <w:rsid w:val="008C5E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proreda">
    <w:name w:val="No Spacing"/>
    <w:uiPriority w:val="1"/>
    <w:qFormat/>
    <w:rsid w:val="00034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50"/>
    <w:pPr>
      <w:spacing w:after="160" w:line="256" w:lineRule="auto"/>
    </w:pPr>
    <w:rPr>
      <w:rFonts w:ascii="Tahoma" w:eastAsia="Calibri" w:hAnsi="Tahoma" w:cs="Times New Roman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76150"/>
    <w:pPr>
      <w:keepNext/>
      <w:numPr>
        <w:numId w:val="2"/>
      </w:numPr>
      <w:spacing w:before="480" w:after="60" w:line="257" w:lineRule="auto"/>
      <w:outlineLvl w:val="0"/>
    </w:pPr>
    <w:rPr>
      <w:rFonts w:eastAsia="Times New Roman"/>
      <w:b/>
      <w:bCs/>
      <w:color w:val="0070C0"/>
      <w:kern w:val="32"/>
      <w:szCs w:val="32"/>
      <w:lang w:val="x-none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976150"/>
    <w:pPr>
      <w:keepNext/>
      <w:numPr>
        <w:ilvl w:val="1"/>
        <w:numId w:val="2"/>
      </w:numPr>
      <w:spacing w:before="120" w:after="0" w:line="240" w:lineRule="auto"/>
      <w:jc w:val="both"/>
      <w:outlineLvl w:val="1"/>
    </w:pPr>
    <w:rPr>
      <w:rFonts w:eastAsia="Times New Roman"/>
      <w:bCs/>
      <w:iCs/>
      <w:spacing w:val="-4"/>
      <w:sz w:val="20"/>
      <w:szCs w:val="28"/>
      <w:lang w:val="x-none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976150"/>
    <w:pPr>
      <w:keepNext/>
      <w:spacing w:before="240" w:after="60"/>
      <w:jc w:val="both"/>
      <w:outlineLvl w:val="2"/>
    </w:pPr>
    <w:rPr>
      <w:rFonts w:eastAsia="Times New Roman"/>
      <w:b/>
      <w:bCs/>
      <w:szCs w:val="26"/>
      <w:lang w:val="x-non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C5E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6150"/>
    <w:rPr>
      <w:rFonts w:ascii="Tahoma" w:eastAsia="Times New Roman" w:hAnsi="Tahoma" w:cs="Times New Roman"/>
      <w:b/>
      <w:bCs/>
      <w:color w:val="0070C0"/>
      <w:kern w:val="32"/>
      <w:szCs w:val="32"/>
      <w:lang w:val="x-none"/>
    </w:rPr>
  </w:style>
  <w:style w:type="character" w:customStyle="1" w:styleId="Naslov2Char">
    <w:name w:val="Naslov 2 Char"/>
    <w:basedOn w:val="Zadanifontodlomka"/>
    <w:link w:val="Naslov2"/>
    <w:uiPriority w:val="9"/>
    <w:rsid w:val="00976150"/>
    <w:rPr>
      <w:rFonts w:ascii="Tahoma" w:eastAsia="Times New Roman" w:hAnsi="Tahoma" w:cs="Times New Roman"/>
      <w:bCs/>
      <w:iCs/>
      <w:spacing w:val="-4"/>
      <w:sz w:val="20"/>
      <w:szCs w:val="28"/>
      <w:lang w:val="x-none"/>
    </w:rPr>
  </w:style>
  <w:style w:type="character" w:customStyle="1" w:styleId="Naslov3Char">
    <w:name w:val="Naslov 3 Char"/>
    <w:basedOn w:val="Zadanifontodlomka"/>
    <w:link w:val="Naslov3"/>
    <w:uiPriority w:val="9"/>
    <w:rsid w:val="00976150"/>
    <w:rPr>
      <w:rFonts w:ascii="Tahoma" w:eastAsia="Times New Roman" w:hAnsi="Tahoma" w:cs="Times New Roman"/>
      <w:b/>
      <w:bCs/>
      <w:szCs w:val="26"/>
      <w:lang w:val="x-none"/>
    </w:rPr>
  </w:style>
  <w:style w:type="paragraph" w:customStyle="1" w:styleId="Style25">
    <w:name w:val="Style25"/>
    <w:basedOn w:val="Normal"/>
    <w:rsid w:val="00976150"/>
    <w:pPr>
      <w:spacing w:after="120" w:line="240" w:lineRule="auto"/>
      <w:ind w:left="1418" w:hanging="709"/>
      <w:jc w:val="both"/>
    </w:pPr>
    <w:rPr>
      <w:rFonts w:eastAsia="Times New Roman"/>
      <w:szCs w:val="20"/>
      <w:lang w:val="x-none"/>
    </w:rPr>
  </w:style>
  <w:style w:type="paragraph" w:customStyle="1" w:styleId="tekst1">
    <w:name w:val="tekst1"/>
    <w:basedOn w:val="Normal"/>
    <w:link w:val="tekst1Char"/>
    <w:qFormat/>
    <w:rsid w:val="00976150"/>
    <w:pPr>
      <w:spacing w:before="120" w:after="120" w:line="240" w:lineRule="auto"/>
      <w:ind w:left="709"/>
      <w:jc w:val="both"/>
    </w:pPr>
    <w:rPr>
      <w:rFonts w:eastAsia="Times New Roman"/>
      <w:spacing w:val="-4"/>
      <w:sz w:val="21"/>
      <w:szCs w:val="20"/>
      <w:lang w:val="x-none" w:eastAsia="x-none"/>
    </w:rPr>
  </w:style>
  <w:style w:type="character" w:customStyle="1" w:styleId="tekst1Char">
    <w:name w:val="tekst1 Char"/>
    <w:link w:val="tekst1"/>
    <w:rsid w:val="00976150"/>
    <w:rPr>
      <w:rFonts w:ascii="Tahoma" w:eastAsia="Times New Roman" w:hAnsi="Tahoma" w:cs="Times New Roman"/>
      <w:spacing w:val="-4"/>
      <w:sz w:val="21"/>
      <w:szCs w:val="20"/>
      <w:lang w:val="x-none" w:eastAsia="x-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6150"/>
    <w:rPr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6150"/>
    <w:rPr>
      <w:rFonts w:ascii="Tahoma" w:eastAsia="Calibri" w:hAnsi="Tahoma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976150"/>
    <w:rPr>
      <w:vertAlign w:val="superscript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List Paragraph"/>
    <w:basedOn w:val="Normal"/>
    <w:link w:val="OdlomakpopisaChar"/>
    <w:uiPriority w:val="34"/>
    <w:qFormat/>
    <w:rsid w:val="001E1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1E1CBA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616CB1"/>
    <w:pPr>
      <w:spacing w:after="0" w:line="240" w:lineRule="auto"/>
      <w:jc w:val="both"/>
    </w:pPr>
    <w:rPr>
      <w:rFonts w:ascii="Arial" w:eastAsia="Times New Roman" w:hAnsi="Arial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616CB1"/>
    <w:rPr>
      <w:rFonts w:ascii="Arial" w:eastAsia="Times New Roman" w:hAnsi="Arial" w:cs="Times New Roman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B0E"/>
    <w:pPr>
      <w:spacing w:after="0" w:line="240" w:lineRule="auto"/>
    </w:pPr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B0E"/>
    <w:rPr>
      <w:rFonts w:ascii="Tahoma" w:eastAsia="Calibri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0C07F0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0C0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qFormat/>
    <w:rsid w:val="00FB797C"/>
    <w:rPr>
      <w:i/>
      <w:iCs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74309"/>
  </w:style>
  <w:style w:type="character" w:customStyle="1" w:styleId="Naslov4Char">
    <w:name w:val="Naslov 4 Char"/>
    <w:basedOn w:val="Zadanifontodlomka"/>
    <w:link w:val="Naslov4"/>
    <w:uiPriority w:val="9"/>
    <w:rsid w:val="008C5E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proreda">
    <w:name w:val="No Spacing"/>
    <w:uiPriority w:val="1"/>
    <w:qFormat/>
    <w:rsid w:val="00034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ukturnifondov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2017-10-02T10:08:00Z</cp:lastPrinted>
  <dcterms:created xsi:type="dcterms:W3CDTF">2018-03-08T11:31:00Z</dcterms:created>
  <dcterms:modified xsi:type="dcterms:W3CDTF">2018-05-08T11:00:00Z</dcterms:modified>
</cp:coreProperties>
</file>